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Сценарий праздника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День Земли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для старшей группы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Ведущая: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Добрый день, жители прекрасной голубой планеты! Сегодня у нас праздник: День нашей Матушки – Земли. Мы рады приветствовать всех в нашем зале. Сегодня нашей планете Земля мы посвящаем танцы, песни, игры и стихи.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Сегодня поздравить спешит детвора любимую нашу планету,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Желаем здоровья, всех благ и добра,ведь лучше Земли нашей нету!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Наша планета Земля очень щедра и богата: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Горы, леса и поля – дом наш родимый, ребята.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Живи, Земля, живи, Земля! И вы поймите, люди,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Второй Земли, второй Земли второй такой не будет!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Берегите Землю, берегите жаворонка в голубом зените,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Ласточку, мелькающую в жите, берегите Землю! Берегите!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Ведущая: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 же это за праздник – День Земли! И зачем он? Чтобы нам всем стало понятно, я приглашаю вас совершить путешествие по нашей чудесной планете.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Показ клипа о земле).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Все это наша родная Земля. Сколько на ней прекрасного и удивительного: и бескрайние просторы, и горы, уходящие в небо, и синие-синие моря…, а жителей на ней не счесть! И каждый из них – маленькое чудо! К сожалению, люди забывают об этом, и тогда дымят трубы, гибнут животные, звучат выстрелы. Чтобы напомнить людям о красоте нашей Земли и о том, что ее нужно беречь, и существует этот замечательный праздник – День Земли.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Ведущая: 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Будем праздник начинать: Петь, играть и танцевать.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Вы, девчата, выходите, хоровод свой заводите!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Весенний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Раздается звон колокольчика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Дети, к нам кто-то спешит в гости.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Весна: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Здравствуйте, мои друзья,это я, Весна – красна,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 вам на праздник я спешила и цветочек не забыла,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Принесла его с собой, он волшебный – не простой!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Я - Весна, с моим приходом, оживает вся природа,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И деревья, и кусты, распускаются цветы.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Я хочу, чтоб в этом зале было много цветов, поиграем в игру: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Кто быстрее соберет цветик – семицветик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»?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Цветик – семицветик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Вот спасибо, Весна – красна! Расскажи, что же это за волшебный цветок?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Весна: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Это цветик – семицветик, он поможет ребятам узнать много нового и интересного о нашей планете Земля.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начинает отрывать лепесток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 Загадки про природу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Не нуждается ни в ком, На спине своей носит дом.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При себя всегда пожитки у медлительной… (улитки).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Всех перелётных птиц черней, на пашне ищет он черней.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Взад – вперёд по веткам вскачь, А зовётся птица… (грач).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За деревьями, кустами  промелькнула будто пламя,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Промелькнула, пробежала…Нет ни дыма, ни пожара. (Лиса)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Мочит поле, лес и луг, город, дом и всё вокруг!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Облаков и туч он вождь, Ты же знаешь, это - ... (Дождь)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Ты весь мир обогреваешь,ты усталости не знаешь,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Улыбаешься в оконце,и зовут тебя все ... (Солнце)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 Игра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Найди животного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3 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 Стихотворение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Живой букварь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Читает стихотворение В. Орлова "Живой букварь".)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Нас в любое время года  учит мудрая природа: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Птицы учат пению, паучок - терпению.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Пчелы в поле и в саду обучают нас труду.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Учит снег нас чистоте, учит солнце доброте.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У природы круглый год  обучаться нужно.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Весь лесной народ  учит крепкой дружбе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Весна: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Ребята, а каких птиц вы знаете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181818"/>
          <w:spacing w:val="0"/>
          <w:position w:val="0"/>
          <w:sz w:val="28"/>
          <w:shd w:fill="FFFFFF" w:val="clear"/>
        </w:rPr>
        <w:t xml:space="preserve">ответы детей).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Молодцы, я для вас приготовила викторину.Не сидите, не скучайте,на вопросы отвечайте.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 Викторина: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Кто подражает человеческой речи? (попугай, скворец)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Какой наряд птиц напоминает черный костюм с белой рубахой? (пингвин)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Кто подбрасывает своих птенцов в чужие гнезда? (кукушка)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Какая птица весь день клювом стучит по дереву? (дятел)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Какая птица селится на крышах домов и приносит счастье?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аист)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У какой птицы длинная шея и очень длинные ноги? (журавль).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 Правила поведения в лесу :Игра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Если я приду в лесок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Я буду говорить вам свои действия, а вы отвечайте. Если я буду поступать хорошо, говорим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ДА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»,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плохо, то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НЕТ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я приду в лесок и сорву ромашку (нет)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съем я пирожок и выброшу бумажку? (нет)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хлебушка кусок на пеньке оставлю (да)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ветку подвяжу, колышек поставлю? (да)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разведу костёр, а тушить не буду (нет)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сильно насорю и убрать забуду? (нет)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Если мусор уберу, банку накопаю (да)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Я люблю свою природу, я ей помогаю (да)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  Песня.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 Соревнование - игра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Кто быстрее соберет мусор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 неба смотрит солнце миллионы лет.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Льет на землю солнце и тепло и свет.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Солнце целый день трудилось и немного утомилось.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Надо новых сил набраться, на детей полюбоваться.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Лепесток. Танец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Светит солнышко для всех</w:t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День открылся на заре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идут по кругу, взявшись за руки)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Золотистым ключиком,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Чтоб досталось на Земле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Каждому по лучику.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Чтобы пальмы подросли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Встают на носочки)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И берёзки с ёлками,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Чтоб весною соловьи 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Кружатся вокруг себя)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На ветвях защёлкали.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ПРИПЕВ(2 раза):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Светит солнышко для всех,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идут в круг)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Чтоб звенел весёлый смех,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идут назад)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Детвора не плакала.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Светит солнышко для всех,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идут в круг)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Чтоб звенел весёлый смех,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идут назад)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Светит одинаково. (хлопают)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День открылся на заре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идут по кругу, взявшись за руки)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Золотистым ключиком,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Чтоб досталось на Земле,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Каждому по лучику.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Чтоб звенел весёлый смех,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хлопки справа)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Детвора не плакала,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хлопки слева)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Светит солнышко для всех,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Светит одинаково.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ПРИПЕВ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(2 </w:t>
      </w:r>
      <w:r>
        <w:rPr>
          <w:rFonts w:ascii="Times New Roman" w:hAnsi="Times New Roman" w:cs="Times New Roman" w:eastAsia="Times New Roman"/>
          <w:i/>
          <w:color w:val="181818"/>
          <w:spacing w:val="0"/>
          <w:position w:val="0"/>
          <w:sz w:val="28"/>
          <w:shd w:fill="FFFFFF" w:val="clear"/>
        </w:rPr>
        <w:t xml:space="preserve">раза, движения как в первом припеве)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u w:val="single"/>
          <w:shd w:fill="FFFFFF" w:val="clear"/>
        </w:rPr>
        <w:t xml:space="preserve">Весна: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Спасибо, ребята, какие вы молодцы! Всё вы знаете и умеете! Но пора мне ребятки, у меня ещё очень много дел. Нужно деревцам помочь распустить листочки, птичкам свить гнёзда, чтоб наша с вами планета - Земля росла и процветала. Уходит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Есть одна планета-сад, в этом космосе холодном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Только здесь леса шумят, птиц,  скликая перелетных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Лишь на ней одной увидишь ландыши в траве зелёной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И стрекозы только тут в реку смотрят удивлённо.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Есть на Земле огромный дом, под крышей голубой,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Живут в нём птицы и цветы, весёлый звон ручья.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Живёшь в том доме светлом ты и все твои друзья.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Звонит колокольчик)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:Ребята, а к нам ещё одна гостья пожаловала: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Выходит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  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Земля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» 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девочка)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 большим шаром (макет земли).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Земля: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Люди добрые, очнитесь, да скорее оглянитесь: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Вам же негде будет жить,если Землю не любить!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меня охраняйте,  и от грязи защищайте!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Дорогая планета, а разве мы тебя обижаем?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Земля: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мне исчезают птицы, на мне исчезают цветы.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каждым годом заметнее это.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Лесные радости, мир красоты оставляют меня навсегда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Становлюсь я грязней и бедней день ото дня.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Земля: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может ответить на мой вопрос: А какой должна быть планета?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ответы детей)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Земля: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Да, я согласна, будем наводить красоту на моей планете. Только как?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ответы детей)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Пожалуйста, запомните, как обязан вести себя воспитанный, вежливый человек и научите этому своих друзей: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сбивай незнакомые тебе или даже известные ядовитые грибы. Многие из них - лекарство для лесных обитателей.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br/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разрушай нечаянно или нарочно муравейников! Иначе муравьи не успеют отремонтировать свой теремок до морозов. И погибнут!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br/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И, конечно же, вежливый человек, пришедший отдохнуть в лес или на луг, не оставит после себя свалки.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думаю, матушка - Земля , что теперь ребята постараются никогда не обижать природу, тебя. Мы должны помнить, что человек - друг природы, садовник и врач.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речь свою ведём о том,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вся Земля – наш общий дом.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 добрый дом, просторный дом-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все с рожденья в нём живём.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Ещё о том ведём мы речь,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мы наш дом должны беречь,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 докажем, что не зря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нас надеется Земля.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Никого не обижай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 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Матушка - Земля, а мы не забыли, что у тебя сегодня же День рождения, мы тебя поздравляем!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Земли любимой, у Земли моей,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Нынче День рожденья, что подарят 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Весна дарит праздничный розовый наряд 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Звонких птичек пенье ей подарит сад.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День рожденья - это праздник,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День веселья, день – проказник!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Нашу Землю поздравляем,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Быть здоровой ей желаем!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Матушка – Земля, мы тебя просим, открой свои подарочные коробки, и сама все увидишь!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Открывает первую коробку - ЦВЕТЫ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Конечно, они обязательно должны быть на моей планете! Пожалуйста, украшайте!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Открывает вторую коробку: - БАБОЧКИ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 сказочные насекомые не проживут без цветов, пожалуйста, украшайте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Открывает третью коробку: ПТИЦЫ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Конечно, без пения птиц, моя планета будет грустной и печальной. Отпускайте их на землю.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Открывает четвертую коробку: РЫБЫ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эти золотые рыбки всегда исполняют ваши желания. Запускайте их в моря и океаны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:Посмотрите-ка, друзья.Как прекрасна, наша Земля!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Песня "Земля полна чудес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FFFFFF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