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FE" w:rsidRPr="001E48FE" w:rsidRDefault="001E48FE" w:rsidP="001E4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</w:t>
      </w:r>
      <w:r w:rsidR="0084451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учреждение «Детский сад №16»</w:t>
      </w:r>
      <w:r w:rsidRPr="001E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5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 Чувашской Республики</w:t>
      </w:r>
    </w:p>
    <w:p w:rsidR="001E48FE" w:rsidRPr="001E48FE" w:rsidRDefault="001E48FE" w:rsidP="001E4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E48F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Консультация для родителей</w:t>
      </w: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E48FE" w:rsidRPr="001E48FE" w:rsidRDefault="001E48FE" w:rsidP="001E4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1E48F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Pr="001E48F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Музыка в помощь родителям в период адаптации малышей</w:t>
      </w:r>
      <w:r w:rsidRPr="001E48F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E48FE" w:rsidRPr="001E48FE" w:rsidRDefault="001E48FE" w:rsidP="001E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2F2BB8" w:rsidP="00844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Выполнила</w:t>
      </w:r>
      <w:r w:rsidR="008445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48FE" w:rsidRPr="00844519" w:rsidRDefault="001E48FE" w:rsidP="00844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2F2B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44519" w:rsidRPr="00844519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узыкальный руководитель</w:t>
      </w:r>
    </w:p>
    <w:p w:rsidR="001E48FE" w:rsidRDefault="001E48FE" w:rsidP="002F2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="00844519" w:rsidRPr="008445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Бессчастнова</w:t>
      </w:r>
      <w:proofErr w:type="spellEnd"/>
      <w:r w:rsidR="00844519" w:rsidRPr="0084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Николаевна</w:t>
      </w:r>
      <w:r w:rsidR="002F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2BB8" w:rsidRDefault="002F2BB8" w:rsidP="001E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B8" w:rsidRDefault="002F2BB8" w:rsidP="001E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B8" w:rsidRDefault="002F2BB8" w:rsidP="001E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B8" w:rsidRPr="001E48FE" w:rsidRDefault="002F2BB8" w:rsidP="001E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E48F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</w:t>
      </w:r>
    </w:p>
    <w:p w:rsidR="00844519" w:rsidRDefault="001E48FE" w:rsidP="008445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8F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</w:t>
      </w:r>
    </w:p>
    <w:p w:rsidR="00844519" w:rsidRDefault="00844519" w:rsidP="008445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4F88" w:rsidRPr="00844519" w:rsidRDefault="00D64F88" w:rsidP="008445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51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Цель</w:t>
      </w:r>
      <w:r w:rsidR="00F97B39" w:rsidRPr="0084451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F97B39"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ознакомление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родителей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с информацией о благотворном влиянии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музыки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на детей </w:t>
      </w:r>
      <w:r w:rsidR="00844519">
        <w:rPr>
          <w:rFonts w:ascii="Times New Roman" w:hAnsi="Times New Roman" w:cs="Times New Roman"/>
          <w:sz w:val="24"/>
          <w:szCs w:val="24"/>
          <w:lang w:eastAsia="ru-RU"/>
        </w:rPr>
        <w:t>раннего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возраста в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период их адаптации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к условиям детского сада.</w:t>
      </w:r>
    </w:p>
    <w:p w:rsidR="00D64F88" w:rsidRPr="00844519" w:rsidRDefault="00D64F88" w:rsidP="008445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4519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64F88" w:rsidRPr="00844519" w:rsidRDefault="00D64F88" w:rsidP="008445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- раскрыть тему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консультации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64F88" w:rsidRPr="00844519" w:rsidRDefault="00F97B39" w:rsidP="008445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519">
        <w:rPr>
          <w:rFonts w:ascii="Times New Roman" w:hAnsi="Times New Roman" w:cs="Times New Roman"/>
          <w:sz w:val="24"/>
          <w:szCs w:val="24"/>
          <w:lang w:eastAsia="ru-RU"/>
        </w:rPr>
        <w:t>- познакомить</w:t>
      </w:r>
      <w:r w:rsidR="00D64F88"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родителей с видами музыкальной</w:t>
      </w:r>
      <w:r w:rsidR="00D64F88"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детей </w:t>
      </w:r>
      <w:r w:rsidR="00844519">
        <w:rPr>
          <w:rFonts w:ascii="Times New Roman" w:hAnsi="Times New Roman" w:cs="Times New Roman"/>
          <w:sz w:val="24"/>
          <w:szCs w:val="24"/>
          <w:lang w:eastAsia="ru-RU"/>
        </w:rPr>
        <w:t xml:space="preserve">группы раннего возраста </w:t>
      </w:r>
      <w:r w:rsidR="00D64F88"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D64F88"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музыкальных занятиях</w:t>
      </w:r>
      <w:r w:rsidR="00D64F88" w:rsidRPr="0084451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64F88" w:rsidRPr="00844519" w:rsidRDefault="00D64F88" w:rsidP="008445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- дать рекомендации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родителям по музыкальному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воспитанию детей в семье;</w:t>
      </w:r>
    </w:p>
    <w:p w:rsidR="00844519" w:rsidRPr="00844519" w:rsidRDefault="00D64F88" w:rsidP="008445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4519">
        <w:rPr>
          <w:rFonts w:ascii="Times New Roman" w:hAnsi="Times New Roman" w:cs="Times New Roman"/>
          <w:b/>
          <w:sz w:val="24"/>
          <w:szCs w:val="24"/>
          <w:lang w:eastAsia="ru-RU"/>
        </w:rPr>
        <w:t>Основное содержание:</w:t>
      </w:r>
    </w:p>
    <w:p w:rsidR="00D64F88" w:rsidRPr="00844519" w:rsidRDefault="00D64F88" w:rsidP="008445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Каждому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малышу в период адаптации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к детскому саду приходится преодолевать множество трудностей: эмоциональное напряжение, чувство тревоги, стресс. Для создания благоприятной психологической обстановки в этот важный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период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жизни ребенка можно и нужно использовать различную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музыку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. Еще в глубокой древности было замечено благотворное влияние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музыки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на организм человека. Наши предки лечили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музыкой людей от тоски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, нервных расстройств, заболеваний сердечно - сосудистой и дыхательной системы. Ученые доказали, что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музыка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активно влияет на интеллектуальное и физическое развитие человека. Нами было замечено, что на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музыкальных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занятиях самые стеснительные и зажатые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малыши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легко раскрепощаются, у них поднимается настроение, повышается двигательная активность.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Музыкальные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 в </w:t>
      </w:r>
      <w:r w:rsidR="00844519">
        <w:rPr>
          <w:rFonts w:ascii="Times New Roman" w:hAnsi="Times New Roman" w:cs="Times New Roman"/>
          <w:sz w:val="24"/>
          <w:szCs w:val="24"/>
          <w:lang w:eastAsia="ru-RU"/>
        </w:rPr>
        <w:t xml:space="preserve">группе раннего возраста 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проходят 2 раза в неделю по </w:t>
      </w:r>
      <w:r w:rsidR="00844519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минут. Во время занятия мы приучаем детей</w:t>
      </w:r>
      <w:r w:rsidR="00844519">
        <w:rPr>
          <w:rFonts w:ascii="Times New Roman" w:hAnsi="Times New Roman" w:cs="Times New Roman"/>
          <w:sz w:val="24"/>
          <w:szCs w:val="24"/>
          <w:lang w:eastAsia="ru-RU"/>
        </w:rPr>
        <w:t xml:space="preserve"> подпевать взрослым, </w:t>
      </w:r>
      <w:proofErr w:type="gramStart"/>
      <w:r w:rsidR="00844519">
        <w:rPr>
          <w:rFonts w:ascii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чего активно развивается речь. Мы учим детей различным движениям: бег на носочках, пружинки, фонарики, прыжки, ходьба, хлопки в ладоши и другие. В процессе выполнения движений развивается моторика тела. В песнях и танцах мы подражаем различным животным, знакомим их с культурно-гигиеническими навыками, учим владеть предметами, управлять своим телом, ориентироваться в пространстве. С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помощью музыки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мы так же развиваем и эмоциональную сферу детей. Получая положительный эмоциональный заряд, ребенок постепенно становится более открытым, смелым с окружающими, активнее начинает разговаривать, взаимодействовать </w:t>
      </w:r>
      <w:proofErr w:type="gramStart"/>
      <w:r w:rsidRPr="00844519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детьми. А главное у детей постепенно развивается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музыкальный слух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, чувство ритма,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музыкальная память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. Хочется отметить особую роль семьи в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музыкальном воспитании детей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. Любой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родитель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хочет видеть своего ребенка счастливым человеком, живущим в гармонии с природой, людьми и самим собой. Именно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музыка поможет быстро адаптироваться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к условиям детского сада и развить творческие способности ребенка, познакомить его с миром искусства и сформировать эстетический вкус. Поэтому хочется дать несколько советов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родителям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64F88" w:rsidRPr="00844519" w:rsidRDefault="00D64F88" w:rsidP="008445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1. Подбирайте и включайте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малышу музыку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возрастом. Это могут быть песни из мультфильмов, песенки авторов Железновых. Екатерина и Сергей Железновы </w:t>
      </w:r>
      <w:r w:rsidRPr="0084451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(дочь и отец)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создали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музыкальную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методику раннего развития, которая предназначена для самых маленьких детей и для детей старшего дошкольного возраста. Она так и называется </w:t>
      </w:r>
      <w:r w:rsidRPr="0084451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44519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Музыка с мамой</w:t>
      </w:r>
      <w:r w:rsidRPr="0084451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>. Это песенки с движениями. Их можно исполнять всей семьей.</w:t>
      </w:r>
    </w:p>
    <w:p w:rsidR="00D64F88" w:rsidRPr="00844519" w:rsidRDefault="00D64F88" w:rsidP="008445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2. Включайте на ночь спокойную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музыку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, тогда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малыш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будет хорошо засыпать. Здесь можно использовать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музыку </w:t>
      </w:r>
      <w:proofErr w:type="spellStart"/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Рушеля</w:t>
      </w:r>
      <w:proofErr w:type="spellEnd"/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Блаво</w:t>
      </w:r>
      <w:proofErr w:type="spellEnd"/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. Это известный доктор,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музыкальный терапевт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исследовал влияние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музыки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на человека и создал лечебную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музыку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для сна и расслабления. Эту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музыку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можно найти в интернете.</w:t>
      </w:r>
    </w:p>
    <w:p w:rsidR="00D64F88" w:rsidRPr="00844519" w:rsidRDefault="00D64F88" w:rsidP="008445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3. Включайте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музыку фоном ребенку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, когда он играет, учитывая его психологические особенности. Если он </w:t>
      </w:r>
      <w:proofErr w:type="spellStart"/>
      <w:r w:rsidRPr="00844519">
        <w:rPr>
          <w:rFonts w:ascii="Times New Roman" w:hAnsi="Times New Roman" w:cs="Times New Roman"/>
          <w:sz w:val="24"/>
          <w:szCs w:val="24"/>
          <w:lang w:eastAsia="ru-RU"/>
        </w:rPr>
        <w:t>гиперактивный</w:t>
      </w:r>
      <w:proofErr w:type="spellEnd"/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и подвижный, то нужно включать 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спокойную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музыку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, например классическую. Она расслабляет и гармонизирует организм. А если ваш ребенок заторможенный, то можно подобрать танцевальную и маршевую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музыку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, она будет активизировать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малыша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>, побуждать двигаться.</w:t>
      </w:r>
    </w:p>
    <w:p w:rsidR="00D64F88" w:rsidRPr="00844519" w:rsidRDefault="00D64F88" w:rsidP="008445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4. Никогда не включайте ребенку очень громкую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музыку или музыку в стиле рок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, тяжелый металл, техно. Такая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музыка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негативно влияет на психику ребенка, делает его агрессивным, неспокойным.</w:t>
      </w:r>
    </w:p>
    <w:p w:rsidR="00D64F88" w:rsidRPr="00844519" w:rsidRDefault="00D64F88" w:rsidP="008445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5. Никогда не говорите ребенку, что ему </w:t>
      </w:r>
      <w:r w:rsidRPr="0084451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«на ухо медведь наступил»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и у него нет слуха. Таким образом</w:t>
      </w:r>
      <w:r w:rsidR="0084451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вы настраиваете ребенка негативно по отношению к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музыке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и понижаете его самооценку, формируете различные комплексы. </w:t>
      </w:r>
    </w:p>
    <w:p w:rsidR="00D64F88" w:rsidRPr="00844519" w:rsidRDefault="00D64F88" w:rsidP="008445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519">
        <w:rPr>
          <w:rFonts w:ascii="Times New Roman" w:hAnsi="Times New Roman" w:cs="Times New Roman"/>
          <w:sz w:val="24"/>
          <w:szCs w:val="24"/>
          <w:lang w:eastAsia="ru-RU"/>
        </w:rPr>
        <w:t>6. Всегда посещайте культурно-досуговые мероприятия и праздники в детском саду. Таким образом</w:t>
      </w:r>
      <w:r w:rsidR="0084451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вы окажете моральную поддержку своему ребенку и настроите его на успех.</w:t>
      </w:r>
    </w:p>
    <w:p w:rsidR="00D64F88" w:rsidRDefault="00D64F88" w:rsidP="008445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В заключение хочется сказать, что все великие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музыканты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были когда-то детьми. </w:t>
      </w:r>
      <w:r w:rsidRPr="00844519">
        <w:rPr>
          <w:rFonts w:ascii="Times New Roman" w:hAnsi="Times New Roman" w:cs="Times New Roman"/>
          <w:bCs/>
          <w:sz w:val="24"/>
          <w:szCs w:val="24"/>
          <w:lang w:eastAsia="ru-RU"/>
        </w:rPr>
        <w:t>Музыка с самого детства помогает</w:t>
      </w:r>
      <w:r w:rsidRPr="00844519">
        <w:rPr>
          <w:rFonts w:ascii="Times New Roman" w:hAnsi="Times New Roman" w:cs="Times New Roman"/>
          <w:sz w:val="24"/>
          <w:szCs w:val="24"/>
          <w:lang w:eastAsia="ru-RU"/>
        </w:rPr>
        <w:t xml:space="preserve"> людям преодолевать трудности и ваш ребенок не исключение!</w:t>
      </w:r>
    </w:p>
    <w:p w:rsidR="00A83BC6" w:rsidRPr="00A83BC6" w:rsidRDefault="00A83BC6" w:rsidP="00A83BC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BC6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A83BC6" w:rsidRPr="00A83BC6" w:rsidRDefault="00A83BC6" w:rsidP="00A83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BC6">
        <w:rPr>
          <w:rFonts w:ascii="Times New Roman" w:hAnsi="Times New Roman" w:cs="Times New Roman"/>
          <w:sz w:val="24"/>
          <w:szCs w:val="24"/>
        </w:rPr>
        <w:t>Адаптация ребенка к условиям детского сада: управление процессом, диагностика, рекомендации</w:t>
      </w:r>
      <w:proofErr w:type="gramStart"/>
      <w:r w:rsidRPr="00A83BC6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A83BC6">
        <w:rPr>
          <w:rFonts w:ascii="Times New Roman" w:hAnsi="Times New Roman" w:cs="Times New Roman"/>
          <w:sz w:val="24"/>
          <w:szCs w:val="24"/>
        </w:rPr>
        <w:t>ост. Н.В. Соколовская. - Волгоград: Учитель, 2008. - 188 с.</w:t>
      </w:r>
    </w:p>
    <w:p w:rsidR="00A83BC6" w:rsidRPr="00A83BC6" w:rsidRDefault="00A83BC6" w:rsidP="00A83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BC6">
        <w:rPr>
          <w:rFonts w:ascii="Times New Roman" w:hAnsi="Times New Roman" w:cs="Times New Roman"/>
          <w:sz w:val="24"/>
          <w:szCs w:val="24"/>
        </w:rPr>
        <w:t>Дергунская</w:t>
      </w:r>
      <w:proofErr w:type="spellEnd"/>
      <w:r w:rsidRPr="00A83BC6">
        <w:rPr>
          <w:rFonts w:ascii="Times New Roman" w:hAnsi="Times New Roman" w:cs="Times New Roman"/>
          <w:sz w:val="24"/>
          <w:szCs w:val="24"/>
        </w:rPr>
        <w:t xml:space="preserve"> В.А. ФГОС дошкольного образования о музыкальном развитии ребёнка" // Справочник музыкального руководителя" - СПБ. Института детства Российского государственного педагогического университета им. А.И. Герцена. - 2014. -№2</w:t>
      </w:r>
    </w:p>
    <w:p w:rsidR="00A83BC6" w:rsidRPr="00A83BC6" w:rsidRDefault="00A83BC6" w:rsidP="00A83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BC6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A83BC6">
        <w:rPr>
          <w:rFonts w:ascii="Times New Roman" w:hAnsi="Times New Roman" w:cs="Times New Roman"/>
          <w:sz w:val="24"/>
          <w:szCs w:val="24"/>
        </w:rPr>
        <w:t xml:space="preserve"> Т.А. Взаимодействие дошкольного учреждения с родителями // Дошкольное воспитание. - 2004. - № 1. С. 18 - 21.</w:t>
      </w:r>
    </w:p>
    <w:p w:rsidR="00A83BC6" w:rsidRPr="00A83BC6" w:rsidRDefault="00A83BC6" w:rsidP="00A83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BC6">
        <w:rPr>
          <w:rFonts w:ascii="Times New Roman" w:hAnsi="Times New Roman" w:cs="Times New Roman"/>
          <w:sz w:val="24"/>
          <w:szCs w:val="24"/>
        </w:rPr>
        <w:t xml:space="preserve">Дошкольная педагогика [Текст]. / Под ред. Козловой С.А., </w:t>
      </w:r>
      <w:proofErr w:type="spellStart"/>
      <w:r w:rsidRPr="00A83BC6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 w:rsidRPr="00A83BC6">
        <w:rPr>
          <w:rFonts w:ascii="Times New Roman" w:hAnsi="Times New Roman" w:cs="Times New Roman"/>
          <w:sz w:val="24"/>
          <w:szCs w:val="24"/>
        </w:rPr>
        <w:t xml:space="preserve"> Е.В. Дети раннего возраста в детском саду (возрастные особенности, адаптация, сценарии дня). - Ростов-н</w:t>
      </w:r>
      <w:proofErr w:type="gramStart"/>
      <w:r w:rsidRPr="00A83BC6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A83BC6">
        <w:rPr>
          <w:rFonts w:ascii="Times New Roman" w:hAnsi="Times New Roman" w:cs="Times New Roman"/>
          <w:sz w:val="24"/>
          <w:szCs w:val="24"/>
        </w:rPr>
        <w:t>, 2009. - 192 с.</w:t>
      </w:r>
    </w:p>
    <w:p w:rsidR="00A83BC6" w:rsidRPr="00A83BC6" w:rsidRDefault="00A83BC6" w:rsidP="00A83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BC6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A83BC6">
        <w:rPr>
          <w:rFonts w:ascii="Times New Roman" w:hAnsi="Times New Roman" w:cs="Times New Roman"/>
          <w:sz w:val="24"/>
          <w:szCs w:val="24"/>
        </w:rPr>
        <w:t xml:space="preserve"> М.Ю. Проблемы современного музыкального воспитания дошкольников /М.Ю. </w:t>
      </w:r>
      <w:proofErr w:type="spellStart"/>
      <w:r w:rsidRPr="00A83BC6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A83BC6">
        <w:rPr>
          <w:rFonts w:ascii="Times New Roman" w:hAnsi="Times New Roman" w:cs="Times New Roman"/>
          <w:sz w:val="24"/>
          <w:szCs w:val="24"/>
        </w:rPr>
        <w:t xml:space="preserve"> //Управление ДОУ. - 2008. - №5. - С. 42-46.</w:t>
      </w:r>
    </w:p>
    <w:p w:rsidR="00A83BC6" w:rsidRPr="00A83BC6" w:rsidRDefault="00A83BC6" w:rsidP="00A83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BC6" w:rsidRPr="00A83BC6" w:rsidRDefault="00A83BC6" w:rsidP="00A83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BC6" w:rsidRPr="00844519" w:rsidRDefault="00A83BC6" w:rsidP="008445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605D" w:rsidRPr="00844519" w:rsidRDefault="00A83BC6" w:rsidP="008445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605D" w:rsidRPr="0084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63C52"/>
    <w:multiLevelType w:val="hybridMultilevel"/>
    <w:tmpl w:val="D2E05E1A"/>
    <w:lvl w:ilvl="0" w:tplc="EA82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6D"/>
    <w:rsid w:val="00123D6D"/>
    <w:rsid w:val="001E48FE"/>
    <w:rsid w:val="002F2BB8"/>
    <w:rsid w:val="0055207D"/>
    <w:rsid w:val="007E75A9"/>
    <w:rsid w:val="00844519"/>
    <w:rsid w:val="00A83BC6"/>
    <w:rsid w:val="00D64F88"/>
    <w:rsid w:val="00DF0B6E"/>
    <w:rsid w:val="00E67311"/>
    <w:rsid w:val="00F06625"/>
    <w:rsid w:val="00F9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5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5</cp:revision>
  <dcterms:created xsi:type="dcterms:W3CDTF">2018-06-27T05:31:00Z</dcterms:created>
  <dcterms:modified xsi:type="dcterms:W3CDTF">2023-03-09T07:17:00Z</dcterms:modified>
</cp:coreProperties>
</file>